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77" w:rsidRDefault="00C83258" w:rsidP="002857E5">
      <w:pPr>
        <w:jc w:val="center"/>
        <w:rPr>
          <w:lang w:val="uk-UA"/>
        </w:rPr>
      </w:pPr>
      <w:r>
        <w:rPr>
          <w:lang w:val="uk-UA"/>
        </w:rPr>
        <w:t>Відомості про досягнення у навчанні</w:t>
      </w:r>
    </w:p>
    <w:p w:rsidR="00C83258" w:rsidRDefault="00C83258" w:rsidP="002857E5">
      <w:pPr>
        <w:jc w:val="center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2880"/>
        <w:gridCol w:w="862"/>
        <w:gridCol w:w="700"/>
        <w:gridCol w:w="1421"/>
      </w:tblGrid>
      <w:tr w:rsidR="00C83258" w:rsidTr="002857E5">
        <w:tc>
          <w:tcPr>
            <w:tcW w:w="0" w:type="auto"/>
            <w:vMerge w:val="restart"/>
            <w:shd w:val="clear" w:color="auto" w:fill="EEECE1" w:themeFill="background2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Предмети</w:t>
            </w:r>
          </w:p>
        </w:tc>
        <w:tc>
          <w:tcPr>
            <w:tcW w:w="2983" w:type="dxa"/>
            <w:gridSpan w:val="3"/>
            <w:shd w:val="clear" w:color="auto" w:fill="FDE9D9" w:themeFill="accent6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Бали</w:t>
            </w:r>
          </w:p>
        </w:tc>
      </w:tr>
      <w:tr w:rsidR="00C83258" w:rsidTr="002857E5">
        <w:tc>
          <w:tcPr>
            <w:tcW w:w="0" w:type="auto"/>
            <w:vMerge/>
            <w:shd w:val="clear" w:color="auto" w:fill="EEECE1" w:themeFill="background2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gridSpan w:val="2"/>
            <w:shd w:val="clear" w:color="auto" w:fill="DAEEF3" w:themeFill="accent5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 семестр</w:t>
            </w:r>
          </w:p>
        </w:tc>
        <w:tc>
          <w:tcPr>
            <w:tcW w:w="0" w:type="auto"/>
            <w:vMerge w:val="restart"/>
            <w:shd w:val="clear" w:color="auto" w:fill="C2D69B" w:themeFill="accent3" w:themeFillTint="99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Річні</w:t>
            </w:r>
          </w:p>
        </w:tc>
      </w:tr>
      <w:tr w:rsidR="00C83258" w:rsidTr="002857E5">
        <w:tc>
          <w:tcPr>
            <w:tcW w:w="0" w:type="auto"/>
            <w:vMerge/>
            <w:shd w:val="clear" w:color="auto" w:fill="EEECE1" w:themeFill="background2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C83258" w:rsidRPr="00C83258" w:rsidRDefault="00C83258" w:rsidP="002857E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C83258" w:rsidRPr="00C83258" w:rsidRDefault="00C83258" w:rsidP="002857E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0" w:type="auto"/>
            <w:vMerge/>
            <w:shd w:val="clear" w:color="auto" w:fill="C2D69B" w:themeFill="accent3" w:themeFillTint="99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P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Світова література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Всесвітня історія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Економіка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Курс «Людина і світ»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Геометрія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Екологія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Креслення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C83258">
        <w:tc>
          <w:tcPr>
            <w:tcW w:w="0" w:type="auto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0" w:type="auto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  <w:tr w:rsidR="00C83258" w:rsidTr="002857E5">
        <w:tc>
          <w:tcPr>
            <w:tcW w:w="0" w:type="auto"/>
            <w:shd w:val="clear" w:color="auto" w:fill="DBE5F1" w:themeFill="accent1" w:themeFillTint="33"/>
          </w:tcPr>
          <w:p w:rsidR="00C83258" w:rsidRDefault="0081487C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E04C25" w:rsidP="002857E5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C83258" w:rsidRDefault="00C83258" w:rsidP="002857E5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625F55" w:rsidRDefault="00625F55" w:rsidP="002857E5">
      <w:pPr>
        <w:jc w:val="center"/>
        <w:rPr>
          <w:lang w:val="uk-UA"/>
        </w:rPr>
      </w:pPr>
    </w:p>
    <w:p w:rsidR="00625F55" w:rsidRDefault="00625F55">
      <w:pPr>
        <w:rPr>
          <w:lang w:val="uk-UA"/>
        </w:rPr>
      </w:pPr>
      <w:r>
        <w:rPr>
          <w:lang w:val="uk-UA"/>
        </w:rPr>
        <w:br w:type="page"/>
      </w:r>
    </w:p>
    <w:p w:rsidR="00F96C45" w:rsidRDefault="00F96C45" w:rsidP="00982E1F">
      <w:pPr>
        <w:rPr>
          <w:lang w:val="uk-UA"/>
        </w:rPr>
      </w:pPr>
    </w:p>
    <w:p w:rsidR="00137FE8" w:rsidRPr="00C83258" w:rsidRDefault="00137FE8" w:rsidP="00982E1F">
      <w:pPr>
        <w:rPr>
          <w:lang w:val="uk-UA"/>
        </w:rPr>
      </w:pPr>
      <w:r>
        <w:rPr>
          <w:lang w:val="uk-UA"/>
        </w:rPr>
        <w:t xml:space="preserve"> </w:t>
      </w:r>
    </w:p>
    <w:sectPr w:rsidR="00137FE8" w:rsidRPr="00C83258" w:rsidSect="005E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319C"/>
    <w:rsid w:val="00060CDE"/>
    <w:rsid w:val="00137FE8"/>
    <w:rsid w:val="001C5408"/>
    <w:rsid w:val="002857E5"/>
    <w:rsid w:val="00566BD0"/>
    <w:rsid w:val="005D6B09"/>
    <w:rsid w:val="005E0077"/>
    <w:rsid w:val="00625F55"/>
    <w:rsid w:val="00770C10"/>
    <w:rsid w:val="0081487C"/>
    <w:rsid w:val="0084319C"/>
    <w:rsid w:val="00857F4B"/>
    <w:rsid w:val="00982E1F"/>
    <w:rsid w:val="00990985"/>
    <w:rsid w:val="00BE6CD6"/>
    <w:rsid w:val="00C83258"/>
    <w:rsid w:val="00CA48D0"/>
    <w:rsid w:val="00DC34C9"/>
    <w:rsid w:val="00E04C25"/>
    <w:rsid w:val="00F9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990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Учень-07</dc:creator>
  <cp:keywords/>
  <dc:description/>
  <cp:lastModifiedBy>Учень-07</cp:lastModifiedBy>
  <cp:revision>13</cp:revision>
  <dcterms:created xsi:type="dcterms:W3CDTF">2014-03-11T09:27:00Z</dcterms:created>
  <dcterms:modified xsi:type="dcterms:W3CDTF">2014-03-21T08:49:00Z</dcterms:modified>
</cp:coreProperties>
</file>